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7B" w:rsidRDefault="004A4900" w:rsidP="004A4900">
      <w:pPr>
        <w:jc w:val="right"/>
        <w:rPr>
          <w:rFonts w:ascii="Times New Roman" w:hAnsi="Times New Roman" w:cs="Times New Roman"/>
          <w:sz w:val="24"/>
          <w:szCs w:val="24"/>
        </w:rPr>
      </w:pPr>
      <w:r>
        <w:rPr>
          <w:rFonts w:ascii="Times New Roman" w:hAnsi="Times New Roman" w:cs="Times New Roman"/>
          <w:sz w:val="24"/>
          <w:szCs w:val="24"/>
        </w:rPr>
        <w:t>Keith Means</w:t>
      </w:r>
      <w:r>
        <w:rPr>
          <w:rFonts w:ascii="Times New Roman" w:hAnsi="Times New Roman" w:cs="Times New Roman"/>
          <w:sz w:val="24"/>
          <w:szCs w:val="24"/>
        </w:rPr>
        <w:br/>
        <w:t>AP European History</w:t>
      </w:r>
      <w:r>
        <w:rPr>
          <w:rFonts w:ascii="Times New Roman" w:hAnsi="Times New Roman" w:cs="Times New Roman"/>
          <w:sz w:val="24"/>
          <w:szCs w:val="24"/>
        </w:rPr>
        <w:br/>
        <w:t>April 8, 2011</w:t>
      </w:r>
    </w:p>
    <w:p w:rsidR="004A4900" w:rsidRDefault="004A4900" w:rsidP="004A4900">
      <w:pPr>
        <w:jc w:val="center"/>
        <w:rPr>
          <w:rFonts w:ascii="Times New Roman" w:hAnsi="Times New Roman" w:cs="Times New Roman"/>
          <w:sz w:val="24"/>
          <w:szCs w:val="24"/>
        </w:rPr>
      </w:pPr>
      <w:r>
        <w:rPr>
          <w:rFonts w:ascii="Times New Roman" w:hAnsi="Times New Roman" w:cs="Times New Roman"/>
          <w:sz w:val="24"/>
          <w:szCs w:val="24"/>
        </w:rPr>
        <w:t>Leonardo da Vinci</w:t>
      </w:r>
    </w:p>
    <w:p w:rsidR="00861E1D" w:rsidRDefault="004A4900" w:rsidP="00052D0A">
      <w:pPr>
        <w:spacing w:line="480" w:lineRule="auto"/>
        <w:rPr>
          <w:rFonts w:ascii="Times New Roman" w:hAnsi="Times New Roman" w:cs="Times New Roman"/>
          <w:sz w:val="24"/>
          <w:szCs w:val="24"/>
        </w:rPr>
      </w:pPr>
      <w:r>
        <w:rPr>
          <w:rFonts w:ascii="Times New Roman" w:hAnsi="Times New Roman" w:cs="Times New Roman"/>
          <w:sz w:val="24"/>
          <w:szCs w:val="24"/>
        </w:rPr>
        <w:tab/>
      </w:r>
      <w:r w:rsidR="00861E1D">
        <w:rPr>
          <w:rFonts w:ascii="Times New Roman" w:hAnsi="Times New Roman" w:cs="Times New Roman"/>
          <w:sz w:val="24"/>
          <w:szCs w:val="24"/>
        </w:rPr>
        <w:t xml:space="preserve">The </w:t>
      </w:r>
      <w:r w:rsidR="00805519">
        <w:rPr>
          <w:rFonts w:ascii="Times New Roman" w:hAnsi="Times New Roman" w:cs="Times New Roman"/>
          <w:sz w:val="24"/>
          <w:szCs w:val="24"/>
        </w:rPr>
        <w:t>Renaissance</w:t>
      </w:r>
      <w:r w:rsidR="00861E1D">
        <w:rPr>
          <w:rFonts w:ascii="Times New Roman" w:hAnsi="Times New Roman" w:cs="Times New Roman"/>
          <w:sz w:val="24"/>
          <w:szCs w:val="24"/>
        </w:rPr>
        <w:t xml:space="preserve"> was a time of “rebirth” of classical thought and a renewal of intellectual pursuits</w:t>
      </w:r>
      <w:r w:rsidR="00805519">
        <w:rPr>
          <w:rFonts w:ascii="Times New Roman" w:hAnsi="Times New Roman" w:cs="Times New Roman"/>
          <w:sz w:val="24"/>
          <w:szCs w:val="24"/>
        </w:rPr>
        <w:t xml:space="preserve"> that began in the late 14</w:t>
      </w:r>
      <w:r w:rsidR="00805519" w:rsidRPr="00805519">
        <w:rPr>
          <w:rFonts w:ascii="Times New Roman" w:hAnsi="Times New Roman" w:cs="Times New Roman"/>
          <w:sz w:val="24"/>
          <w:szCs w:val="24"/>
          <w:vertAlign w:val="superscript"/>
        </w:rPr>
        <w:t>th</w:t>
      </w:r>
      <w:r w:rsidR="00805519">
        <w:rPr>
          <w:rFonts w:ascii="Times New Roman" w:hAnsi="Times New Roman" w:cs="Times New Roman"/>
          <w:sz w:val="24"/>
          <w:szCs w:val="24"/>
        </w:rPr>
        <w:t xml:space="preserve"> century and lasted until the early 17</w:t>
      </w:r>
      <w:r w:rsidR="00805519" w:rsidRPr="00805519">
        <w:rPr>
          <w:rFonts w:ascii="Times New Roman" w:hAnsi="Times New Roman" w:cs="Times New Roman"/>
          <w:sz w:val="24"/>
          <w:szCs w:val="24"/>
          <w:vertAlign w:val="superscript"/>
        </w:rPr>
        <w:t>th</w:t>
      </w:r>
      <w:r w:rsidR="00805519">
        <w:rPr>
          <w:rFonts w:ascii="Times New Roman" w:hAnsi="Times New Roman" w:cs="Times New Roman"/>
          <w:sz w:val="24"/>
          <w:szCs w:val="24"/>
        </w:rPr>
        <w:t xml:space="preserve"> century</w:t>
      </w:r>
      <w:r w:rsidR="00861E1D">
        <w:rPr>
          <w:rFonts w:ascii="Times New Roman" w:hAnsi="Times New Roman" w:cs="Times New Roman"/>
          <w:sz w:val="24"/>
          <w:szCs w:val="24"/>
        </w:rPr>
        <w:t xml:space="preserve">. It spawned many polymaths, such as Michelangelo and Leon Batista Alberti, but the greatest of these was Leonardo da Vinci. </w:t>
      </w:r>
      <w:r>
        <w:rPr>
          <w:rFonts w:ascii="Times New Roman" w:hAnsi="Times New Roman" w:cs="Times New Roman"/>
          <w:sz w:val="24"/>
          <w:szCs w:val="24"/>
        </w:rPr>
        <w:t xml:space="preserve">As a painter, </w:t>
      </w:r>
      <w:r w:rsidR="0059277B">
        <w:rPr>
          <w:rFonts w:ascii="Times New Roman" w:hAnsi="Times New Roman" w:cs="Times New Roman"/>
          <w:sz w:val="24"/>
          <w:szCs w:val="24"/>
        </w:rPr>
        <w:t xml:space="preserve">architect, </w:t>
      </w:r>
      <w:r>
        <w:rPr>
          <w:rFonts w:ascii="Times New Roman" w:hAnsi="Times New Roman" w:cs="Times New Roman"/>
          <w:sz w:val="24"/>
          <w:szCs w:val="24"/>
        </w:rPr>
        <w:t xml:space="preserve">sculptor, </w:t>
      </w:r>
      <w:r w:rsidR="0059277B">
        <w:rPr>
          <w:rFonts w:ascii="Times New Roman" w:hAnsi="Times New Roman" w:cs="Times New Roman"/>
          <w:sz w:val="24"/>
          <w:szCs w:val="24"/>
        </w:rPr>
        <w:t xml:space="preserve">inventor, engineer, and scientist, Leonardo da Vinci truly was </w:t>
      </w:r>
      <w:r w:rsidR="00BE1430">
        <w:rPr>
          <w:rFonts w:ascii="Times New Roman" w:hAnsi="Times New Roman" w:cs="Times New Roman"/>
          <w:sz w:val="24"/>
          <w:szCs w:val="24"/>
        </w:rPr>
        <w:t>a</w:t>
      </w:r>
      <w:r w:rsidR="0059277B">
        <w:rPr>
          <w:rFonts w:ascii="Times New Roman" w:hAnsi="Times New Roman" w:cs="Times New Roman"/>
          <w:sz w:val="24"/>
          <w:szCs w:val="24"/>
        </w:rPr>
        <w:t xml:space="preserve"> </w:t>
      </w:r>
      <w:r w:rsidR="00BE1430">
        <w:rPr>
          <w:rFonts w:ascii="Times New Roman" w:hAnsi="Times New Roman" w:cs="Times New Roman"/>
          <w:sz w:val="24"/>
          <w:szCs w:val="24"/>
        </w:rPr>
        <w:t>“</w:t>
      </w:r>
      <w:r w:rsidR="0059277B">
        <w:rPr>
          <w:rFonts w:ascii="Times New Roman" w:hAnsi="Times New Roman" w:cs="Times New Roman"/>
          <w:sz w:val="24"/>
          <w:szCs w:val="24"/>
        </w:rPr>
        <w:t xml:space="preserve">Renaissance </w:t>
      </w:r>
      <w:r w:rsidR="00BE1430">
        <w:rPr>
          <w:rFonts w:ascii="Times New Roman" w:hAnsi="Times New Roman" w:cs="Times New Roman"/>
          <w:sz w:val="24"/>
          <w:szCs w:val="24"/>
        </w:rPr>
        <w:t>m</w:t>
      </w:r>
      <w:r w:rsidR="0059277B">
        <w:rPr>
          <w:rFonts w:ascii="Times New Roman" w:hAnsi="Times New Roman" w:cs="Times New Roman"/>
          <w:sz w:val="24"/>
          <w:szCs w:val="24"/>
        </w:rPr>
        <w:t>an.</w:t>
      </w:r>
      <w:r w:rsidR="00BE1430">
        <w:rPr>
          <w:rFonts w:ascii="Times New Roman" w:hAnsi="Times New Roman" w:cs="Times New Roman"/>
          <w:sz w:val="24"/>
          <w:szCs w:val="24"/>
        </w:rPr>
        <w:t>”</w:t>
      </w:r>
      <w:r w:rsidR="0059277B">
        <w:rPr>
          <w:rFonts w:ascii="Times New Roman" w:hAnsi="Times New Roman" w:cs="Times New Roman"/>
          <w:sz w:val="24"/>
          <w:szCs w:val="24"/>
        </w:rPr>
        <w:t xml:space="preserve"> He was immensely talented in many varied pursuits, and his ideas were far </w:t>
      </w:r>
      <w:r w:rsidR="00E46463">
        <w:rPr>
          <w:rFonts w:ascii="Times New Roman" w:hAnsi="Times New Roman" w:cs="Times New Roman"/>
          <w:sz w:val="24"/>
          <w:szCs w:val="24"/>
        </w:rPr>
        <w:t>beyond</w:t>
      </w:r>
      <w:r w:rsidR="0059277B">
        <w:rPr>
          <w:rFonts w:ascii="Times New Roman" w:hAnsi="Times New Roman" w:cs="Times New Roman"/>
          <w:sz w:val="24"/>
          <w:szCs w:val="24"/>
        </w:rPr>
        <w:t xml:space="preserve"> his t</w:t>
      </w:r>
      <w:r w:rsidR="00805519">
        <w:rPr>
          <w:rFonts w:ascii="Times New Roman" w:hAnsi="Times New Roman" w:cs="Times New Roman"/>
          <w:sz w:val="24"/>
          <w:szCs w:val="24"/>
        </w:rPr>
        <w:t>ime.</w:t>
      </w:r>
    </w:p>
    <w:p w:rsidR="00805519" w:rsidRDefault="00805519" w:rsidP="00052D0A">
      <w:pPr>
        <w:spacing w:line="480" w:lineRule="auto"/>
        <w:rPr>
          <w:rFonts w:ascii="Times New Roman" w:hAnsi="Times New Roman" w:cs="Times New Roman"/>
          <w:sz w:val="24"/>
          <w:szCs w:val="24"/>
        </w:rPr>
      </w:pPr>
      <w:r>
        <w:rPr>
          <w:rFonts w:ascii="Times New Roman" w:hAnsi="Times New Roman" w:cs="Times New Roman"/>
          <w:sz w:val="24"/>
          <w:szCs w:val="24"/>
        </w:rPr>
        <w:tab/>
      </w:r>
      <w:r w:rsidR="005F08A0">
        <w:rPr>
          <w:rFonts w:ascii="Times New Roman" w:hAnsi="Times New Roman" w:cs="Times New Roman"/>
          <w:sz w:val="24"/>
          <w:szCs w:val="24"/>
        </w:rPr>
        <w:t>Leonardo was first and foremost a painter</w:t>
      </w:r>
      <w:r w:rsidR="001B41EB">
        <w:rPr>
          <w:rFonts w:ascii="Times New Roman" w:hAnsi="Times New Roman" w:cs="Times New Roman"/>
          <w:sz w:val="24"/>
          <w:szCs w:val="24"/>
        </w:rPr>
        <w:t>, but only fifteen of his works survive to the modern day due his experimentation with new techniques.</w:t>
      </w:r>
      <w:r w:rsidR="005F08A0">
        <w:rPr>
          <w:rFonts w:ascii="Times New Roman" w:hAnsi="Times New Roman" w:cs="Times New Roman"/>
          <w:sz w:val="24"/>
          <w:szCs w:val="24"/>
        </w:rPr>
        <w:t xml:space="preserve"> Among his most famous works are </w:t>
      </w:r>
      <w:r w:rsidR="005F08A0">
        <w:rPr>
          <w:rFonts w:ascii="Times New Roman" w:hAnsi="Times New Roman" w:cs="Times New Roman"/>
          <w:i/>
          <w:sz w:val="24"/>
          <w:szCs w:val="24"/>
        </w:rPr>
        <w:t xml:space="preserve">The Mona Lisa, The Last Supper, </w:t>
      </w:r>
      <w:r w:rsidR="003C4383">
        <w:rPr>
          <w:rFonts w:ascii="Times New Roman" w:hAnsi="Times New Roman" w:cs="Times New Roman"/>
          <w:sz w:val="24"/>
          <w:szCs w:val="24"/>
        </w:rPr>
        <w:t xml:space="preserve">and </w:t>
      </w:r>
      <w:r w:rsidR="003C4383">
        <w:rPr>
          <w:rFonts w:ascii="Times New Roman" w:hAnsi="Times New Roman" w:cs="Times New Roman"/>
          <w:i/>
          <w:sz w:val="24"/>
          <w:szCs w:val="24"/>
        </w:rPr>
        <w:t>Virgin of the Rocks.</w:t>
      </w:r>
      <w:r w:rsidR="00FF53F4">
        <w:rPr>
          <w:rFonts w:ascii="Times New Roman" w:hAnsi="Times New Roman" w:cs="Times New Roman"/>
          <w:i/>
          <w:sz w:val="24"/>
          <w:szCs w:val="24"/>
        </w:rPr>
        <w:t xml:space="preserve"> </w:t>
      </w:r>
      <w:r w:rsidR="00FF53F4">
        <w:rPr>
          <w:rFonts w:ascii="Times New Roman" w:hAnsi="Times New Roman" w:cs="Times New Roman"/>
          <w:sz w:val="24"/>
          <w:szCs w:val="24"/>
        </w:rPr>
        <w:t xml:space="preserve">The </w:t>
      </w:r>
      <w:r w:rsidR="00FF53F4" w:rsidRPr="00FF53F4">
        <w:rPr>
          <w:rFonts w:ascii="Times New Roman" w:hAnsi="Times New Roman" w:cs="Times New Roman"/>
          <w:i/>
          <w:sz w:val="24"/>
          <w:szCs w:val="24"/>
        </w:rPr>
        <w:t>Mona Lisa</w:t>
      </w:r>
      <w:r w:rsidR="00FF53F4">
        <w:rPr>
          <w:rFonts w:ascii="Times New Roman" w:hAnsi="Times New Roman" w:cs="Times New Roman"/>
          <w:sz w:val="24"/>
          <w:szCs w:val="24"/>
        </w:rPr>
        <w:t xml:space="preserve"> is widely considered to be the most famous painting in the world</w:t>
      </w:r>
      <w:r w:rsidR="00033E3B">
        <w:rPr>
          <w:rFonts w:ascii="Times New Roman" w:hAnsi="Times New Roman" w:cs="Times New Roman"/>
          <w:sz w:val="24"/>
          <w:szCs w:val="24"/>
        </w:rPr>
        <w:t xml:space="preserve">, and the </w:t>
      </w:r>
      <w:r w:rsidR="00B93F12">
        <w:rPr>
          <w:rFonts w:ascii="Times New Roman" w:hAnsi="Times New Roman" w:cs="Times New Roman"/>
          <w:sz w:val="24"/>
          <w:szCs w:val="24"/>
        </w:rPr>
        <w:t xml:space="preserve">woman who is the </w:t>
      </w:r>
      <w:r w:rsidR="00033E3B">
        <w:rPr>
          <w:rFonts w:ascii="Times New Roman" w:hAnsi="Times New Roman" w:cs="Times New Roman"/>
          <w:sz w:val="24"/>
          <w:szCs w:val="24"/>
        </w:rPr>
        <w:t xml:space="preserve">subject </w:t>
      </w:r>
      <w:r w:rsidR="00B93F12">
        <w:rPr>
          <w:rFonts w:ascii="Times New Roman" w:hAnsi="Times New Roman" w:cs="Times New Roman"/>
          <w:sz w:val="24"/>
          <w:szCs w:val="24"/>
        </w:rPr>
        <w:t xml:space="preserve">of the painting </w:t>
      </w:r>
      <w:r w:rsidR="00033E3B">
        <w:rPr>
          <w:rFonts w:ascii="Times New Roman" w:hAnsi="Times New Roman" w:cs="Times New Roman"/>
          <w:sz w:val="24"/>
          <w:szCs w:val="24"/>
        </w:rPr>
        <w:t xml:space="preserve">is a mystery to the world. Although </w:t>
      </w:r>
      <w:r w:rsidR="00033E3B">
        <w:rPr>
          <w:rFonts w:ascii="Times New Roman" w:hAnsi="Times New Roman" w:cs="Times New Roman"/>
          <w:i/>
          <w:sz w:val="24"/>
          <w:szCs w:val="24"/>
        </w:rPr>
        <w:t>The Last Supper</w:t>
      </w:r>
      <w:r w:rsidR="00033E3B">
        <w:rPr>
          <w:rFonts w:ascii="Times New Roman" w:hAnsi="Times New Roman" w:cs="Times New Roman"/>
          <w:sz w:val="24"/>
          <w:szCs w:val="24"/>
        </w:rPr>
        <w:t xml:space="preserve"> </w:t>
      </w:r>
      <w:r w:rsidR="006F013B">
        <w:rPr>
          <w:rFonts w:ascii="Times New Roman" w:hAnsi="Times New Roman" w:cs="Times New Roman"/>
          <w:sz w:val="24"/>
          <w:szCs w:val="24"/>
        </w:rPr>
        <w:t>had deteriorated significantly within a century</w:t>
      </w:r>
      <w:r w:rsidR="001B41EB">
        <w:rPr>
          <w:rFonts w:ascii="Times New Roman" w:hAnsi="Times New Roman" w:cs="Times New Roman"/>
          <w:sz w:val="24"/>
          <w:szCs w:val="24"/>
        </w:rPr>
        <w:t xml:space="preserve"> of being painted</w:t>
      </w:r>
      <w:r w:rsidR="006F013B">
        <w:rPr>
          <w:rFonts w:ascii="Times New Roman" w:hAnsi="Times New Roman" w:cs="Times New Roman"/>
          <w:sz w:val="24"/>
          <w:szCs w:val="24"/>
        </w:rPr>
        <w:t xml:space="preserve">, it </w:t>
      </w:r>
      <w:r w:rsidR="00033E3B">
        <w:rPr>
          <w:rFonts w:ascii="Times New Roman" w:hAnsi="Times New Roman" w:cs="Times New Roman"/>
          <w:sz w:val="24"/>
          <w:szCs w:val="24"/>
        </w:rPr>
        <w:t>is the most widely reproduced painting in the world.</w:t>
      </w:r>
      <w:r w:rsidR="006F013B">
        <w:rPr>
          <w:rFonts w:ascii="Times New Roman" w:hAnsi="Times New Roman" w:cs="Times New Roman"/>
          <w:sz w:val="24"/>
          <w:szCs w:val="24"/>
        </w:rPr>
        <w:t xml:space="preserve"> </w:t>
      </w:r>
      <w:r w:rsidR="001B41EB">
        <w:rPr>
          <w:rFonts w:ascii="Times New Roman" w:hAnsi="Times New Roman" w:cs="Times New Roman"/>
          <w:sz w:val="24"/>
          <w:szCs w:val="24"/>
        </w:rPr>
        <w:t xml:space="preserve">His </w:t>
      </w:r>
      <w:r w:rsidR="00B93F12">
        <w:rPr>
          <w:rFonts w:ascii="Times New Roman" w:hAnsi="Times New Roman" w:cs="Times New Roman"/>
          <w:sz w:val="24"/>
          <w:szCs w:val="24"/>
        </w:rPr>
        <w:t xml:space="preserve">love for nature is evident in </w:t>
      </w:r>
      <w:r w:rsidR="00B93F12">
        <w:rPr>
          <w:rFonts w:ascii="Times New Roman" w:hAnsi="Times New Roman" w:cs="Times New Roman"/>
          <w:i/>
          <w:sz w:val="24"/>
          <w:szCs w:val="24"/>
        </w:rPr>
        <w:t>Virgin of the Rocks</w:t>
      </w:r>
      <w:r w:rsidR="00B93F12">
        <w:rPr>
          <w:rFonts w:ascii="Times New Roman" w:hAnsi="Times New Roman" w:cs="Times New Roman"/>
          <w:sz w:val="24"/>
          <w:szCs w:val="24"/>
        </w:rPr>
        <w:t>, which depicts the first meeting of Christ and John the Baptist.</w:t>
      </w:r>
      <w:r w:rsidR="001B41EB">
        <w:rPr>
          <w:rFonts w:ascii="Times New Roman" w:hAnsi="Times New Roman" w:cs="Times New Roman"/>
          <w:sz w:val="24"/>
          <w:szCs w:val="24"/>
        </w:rPr>
        <w:t xml:space="preserve"> Leonardo’s genius was realized within his lifetime, as he received a large number of commissions. </w:t>
      </w:r>
      <w:r w:rsidR="001B41EB" w:rsidRPr="003C7754">
        <w:rPr>
          <w:rFonts w:ascii="Times New Roman" w:hAnsi="Times New Roman" w:cs="Times New Roman"/>
          <w:sz w:val="24"/>
          <w:szCs w:val="24"/>
          <w:lang w:val="it-IT"/>
        </w:rPr>
        <w:t xml:space="preserve">Notable patrons of Leonardo include Cesare Borgia, </w:t>
      </w:r>
      <w:r w:rsidR="003C7754" w:rsidRPr="003C7754">
        <w:rPr>
          <w:rFonts w:ascii="Times New Roman" w:hAnsi="Times New Roman" w:cs="Times New Roman"/>
          <w:sz w:val="24"/>
          <w:szCs w:val="24"/>
          <w:lang w:val="it-IT"/>
        </w:rPr>
        <w:t xml:space="preserve">Lorenzo de’ Medici, Ludovico il Moro, </w:t>
      </w:r>
      <w:r w:rsidR="003C7754">
        <w:rPr>
          <w:rFonts w:ascii="Times New Roman" w:hAnsi="Times New Roman" w:cs="Times New Roman"/>
          <w:sz w:val="24"/>
          <w:szCs w:val="24"/>
          <w:lang w:val="it-IT"/>
        </w:rPr>
        <w:t xml:space="preserve">Francesco Sforza, and King Francis I of France. </w:t>
      </w:r>
      <w:r w:rsidR="003C7754" w:rsidRPr="003C7754">
        <w:rPr>
          <w:rFonts w:ascii="Times New Roman" w:hAnsi="Times New Roman" w:cs="Times New Roman"/>
          <w:sz w:val="24"/>
          <w:szCs w:val="24"/>
        </w:rPr>
        <w:t>Francis I was a particularly close friend to Leonardo later in his life, and it has been said that Francis held Leonardo’s head when he died.</w:t>
      </w:r>
    </w:p>
    <w:p w:rsidR="003C7754" w:rsidRDefault="003C7754" w:rsidP="00052D0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Leonardo da Vinci was chiefly a painter, it is perhaps his genius in the areas of engineering and anatomy that set him apart from others of his time period. </w:t>
      </w:r>
      <w:r w:rsidR="00DE4ED4">
        <w:rPr>
          <w:rFonts w:ascii="Times New Roman" w:hAnsi="Times New Roman" w:cs="Times New Roman"/>
          <w:sz w:val="24"/>
          <w:szCs w:val="24"/>
        </w:rPr>
        <w:t xml:space="preserve">Long before they </w:t>
      </w:r>
      <w:r w:rsidR="00DE4ED4">
        <w:rPr>
          <w:rFonts w:ascii="Times New Roman" w:hAnsi="Times New Roman" w:cs="Times New Roman"/>
          <w:sz w:val="24"/>
          <w:szCs w:val="24"/>
        </w:rPr>
        <w:lastRenderedPageBreak/>
        <w:t>were thought of during the 19</w:t>
      </w:r>
      <w:r w:rsidR="00DE4ED4" w:rsidRPr="00DE4ED4">
        <w:rPr>
          <w:rFonts w:ascii="Times New Roman" w:hAnsi="Times New Roman" w:cs="Times New Roman"/>
          <w:sz w:val="24"/>
          <w:szCs w:val="24"/>
          <w:vertAlign w:val="superscript"/>
        </w:rPr>
        <w:t>th</w:t>
      </w:r>
      <w:r w:rsidR="00DE4ED4">
        <w:rPr>
          <w:rFonts w:ascii="Times New Roman" w:hAnsi="Times New Roman" w:cs="Times New Roman"/>
          <w:sz w:val="24"/>
          <w:szCs w:val="24"/>
        </w:rPr>
        <w:t xml:space="preserve"> and 20</w:t>
      </w:r>
      <w:r w:rsidR="00DE4ED4" w:rsidRPr="00DE4ED4">
        <w:rPr>
          <w:rFonts w:ascii="Times New Roman" w:hAnsi="Times New Roman" w:cs="Times New Roman"/>
          <w:sz w:val="24"/>
          <w:szCs w:val="24"/>
          <w:vertAlign w:val="superscript"/>
        </w:rPr>
        <w:t>th</w:t>
      </w:r>
      <w:r w:rsidR="00DE4ED4">
        <w:rPr>
          <w:rFonts w:ascii="Times New Roman" w:hAnsi="Times New Roman" w:cs="Times New Roman"/>
          <w:sz w:val="24"/>
          <w:szCs w:val="24"/>
        </w:rPr>
        <w:t xml:space="preserve"> centuries, Leonardo conceptualized plans for instruments of flight, including a helicopter and a glider. He produced drawings of bridges, pumps, and various machines of war. His impact of anatomy is also notable. Over 200 scientific drawings of the human physique were published posthumously in 1680.</w:t>
      </w:r>
      <w:r w:rsidR="00E46463">
        <w:rPr>
          <w:rFonts w:ascii="Times New Roman" w:hAnsi="Times New Roman" w:cs="Times New Roman"/>
          <w:sz w:val="24"/>
          <w:szCs w:val="24"/>
        </w:rPr>
        <w:t xml:space="preserve"> The drawings were created through his dissection of human bodies, and with them he made many discoveries that were far ahead of his era. He produced early studies of biomechanics, creating the famous drawing of the Vitruvian Man.</w:t>
      </w:r>
      <w:r w:rsidR="003B75DC">
        <w:rPr>
          <w:rFonts w:ascii="Times New Roman" w:hAnsi="Times New Roman" w:cs="Times New Roman"/>
          <w:sz w:val="24"/>
          <w:szCs w:val="24"/>
        </w:rPr>
        <w:t xml:space="preserve"> Also, he created one of the earliest depictions of a fetus </w:t>
      </w:r>
      <w:r w:rsidR="003B75DC">
        <w:rPr>
          <w:rFonts w:ascii="Times New Roman" w:hAnsi="Times New Roman" w:cs="Times New Roman"/>
          <w:i/>
          <w:sz w:val="24"/>
          <w:szCs w:val="24"/>
        </w:rPr>
        <w:t xml:space="preserve">in </w:t>
      </w:r>
      <w:r w:rsidR="003B75DC" w:rsidRPr="003B75DC">
        <w:rPr>
          <w:rFonts w:ascii="Times New Roman" w:hAnsi="Times New Roman" w:cs="Times New Roman"/>
          <w:i/>
          <w:sz w:val="24"/>
          <w:szCs w:val="24"/>
        </w:rPr>
        <w:t>utero</w:t>
      </w:r>
      <w:r w:rsidR="003B75DC">
        <w:rPr>
          <w:rFonts w:ascii="Times New Roman" w:hAnsi="Times New Roman" w:cs="Times New Roman"/>
          <w:sz w:val="24"/>
          <w:szCs w:val="24"/>
        </w:rPr>
        <w:t>, which has become yet another famous page from his many journal entries.</w:t>
      </w:r>
    </w:p>
    <w:p w:rsidR="003B75DC" w:rsidRDefault="00E46463" w:rsidP="00052D0A">
      <w:pPr>
        <w:spacing w:line="480" w:lineRule="auto"/>
        <w:rPr>
          <w:rFonts w:ascii="Times New Roman" w:hAnsi="Times New Roman" w:cs="Times New Roman"/>
          <w:sz w:val="24"/>
          <w:szCs w:val="24"/>
        </w:rPr>
      </w:pPr>
      <w:r>
        <w:rPr>
          <w:rFonts w:ascii="Times New Roman" w:hAnsi="Times New Roman" w:cs="Times New Roman"/>
          <w:sz w:val="24"/>
          <w:szCs w:val="24"/>
        </w:rPr>
        <w:tab/>
        <w:t>In conclusion, Leonardo da Vinci was, and remains, an awe-inspiring genius. T</w:t>
      </w:r>
      <w:r w:rsidR="003B75DC">
        <w:rPr>
          <w:rFonts w:ascii="Times New Roman" w:hAnsi="Times New Roman" w:cs="Times New Roman"/>
          <w:sz w:val="24"/>
          <w:szCs w:val="24"/>
        </w:rPr>
        <w:t>he greatest of all “Renaissance m</w:t>
      </w:r>
      <w:r>
        <w:rPr>
          <w:rFonts w:ascii="Times New Roman" w:hAnsi="Times New Roman" w:cs="Times New Roman"/>
          <w:sz w:val="24"/>
          <w:szCs w:val="24"/>
        </w:rPr>
        <w:t>en,</w:t>
      </w:r>
      <w:r w:rsidR="003B75DC">
        <w:rPr>
          <w:rFonts w:ascii="Times New Roman" w:hAnsi="Times New Roman" w:cs="Times New Roman"/>
          <w:sz w:val="24"/>
          <w:szCs w:val="24"/>
        </w:rPr>
        <w:t>”</w:t>
      </w:r>
      <w:r>
        <w:rPr>
          <w:rFonts w:ascii="Times New Roman" w:hAnsi="Times New Roman" w:cs="Times New Roman"/>
          <w:sz w:val="24"/>
          <w:szCs w:val="24"/>
        </w:rPr>
        <w:t xml:space="preserve"> Leonardo was an extremely gifted painter, engineer, inventor, and anatomist, among other trades. </w:t>
      </w:r>
      <w:r w:rsidR="003B75DC">
        <w:rPr>
          <w:rFonts w:ascii="Times New Roman" w:hAnsi="Times New Roman" w:cs="Times New Roman"/>
          <w:sz w:val="24"/>
          <w:szCs w:val="24"/>
        </w:rPr>
        <w:t>More so than any of his contemporaries during the Renaissance, Leonardo da Vinci</w:t>
      </w:r>
      <w:r w:rsidR="00CF20E7">
        <w:rPr>
          <w:rFonts w:ascii="Times New Roman" w:hAnsi="Times New Roman" w:cs="Times New Roman"/>
          <w:sz w:val="24"/>
          <w:szCs w:val="24"/>
        </w:rPr>
        <w:t xml:space="preserve"> represents the ultimate human being in the eyes of peers. In the words of King Francis I, “</w:t>
      </w:r>
      <w:r w:rsidR="00CF20E7" w:rsidRPr="00CF20E7">
        <w:rPr>
          <w:rFonts w:ascii="Times New Roman" w:hAnsi="Times New Roman" w:cs="Times New Roman"/>
          <w:sz w:val="24"/>
          <w:szCs w:val="24"/>
        </w:rPr>
        <w:t>There had never been another man born in the world who knew as much as Leonardo, not so much about painting, sculpture and architecture, as that he was a very great philosopher</w:t>
      </w:r>
      <w:r w:rsidR="00CF20E7">
        <w:rPr>
          <w:rFonts w:ascii="Times New Roman" w:hAnsi="Times New Roman" w:cs="Times New Roman"/>
          <w:sz w:val="24"/>
          <w:szCs w:val="24"/>
        </w:rPr>
        <w:t>.”</w:t>
      </w:r>
    </w:p>
    <w:p w:rsidR="003B75DC" w:rsidRDefault="003B75DC">
      <w:pPr>
        <w:rPr>
          <w:rFonts w:ascii="Times New Roman" w:hAnsi="Times New Roman" w:cs="Times New Roman"/>
          <w:sz w:val="24"/>
          <w:szCs w:val="24"/>
        </w:rPr>
      </w:pPr>
    </w:p>
    <w:p w:rsidR="00052D0A" w:rsidRDefault="00052D0A">
      <w:pPr>
        <w:rPr>
          <w:rFonts w:ascii="Times New Roman" w:hAnsi="Times New Roman" w:cs="Times New Roman"/>
          <w:sz w:val="24"/>
          <w:szCs w:val="24"/>
        </w:rPr>
      </w:pPr>
    </w:p>
    <w:p w:rsidR="00052D0A" w:rsidRDefault="00052D0A">
      <w:pPr>
        <w:rPr>
          <w:rFonts w:ascii="Times New Roman" w:hAnsi="Times New Roman" w:cs="Times New Roman"/>
          <w:sz w:val="24"/>
          <w:szCs w:val="24"/>
        </w:rPr>
      </w:pPr>
    </w:p>
    <w:p w:rsidR="003B75DC" w:rsidRPr="00CF20E7" w:rsidRDefault="003B75DC">
      <w:pPr>
        <w:rPr>
          <w:rFonts w:ascii="Times New Roman" w:hAnsi="Times New Roman" w:cs="Times New Roman"/>
          <w:sz w:val="28"/>
          <w:szCs w:val="28"/>
          <w:u w:val="single"/>
        </w:rPr>
      </w:pPr>
      <w:r w:rsidRPr="00CF20E7">
        <w:rPr>
          <w:rFonts w:ascii="Times New Roman" w:hAnsi="Times New Roman" w:cs="Times New Roman"/>
          <w:sz w:val="28"/>
          <w:szCs w:val="28"/>
          <w:u w:val="single"/>
        </w:rPr>
        <w:t>Bibliography:</w:t>
      </w:r>
    </w:p>
    <w:p w:rsidR="003B75DC" w:rsidRDefault="00CF20E7">
      <w:pPr>
        <w:rPr>
          <w:rFonts w:ascii="Times New Roman" w:hAnsi="Times New Roman" w:cs="Times New Roman"/>
          <w:sz w:val="24"/>
          <w:szCs w:val="24"/>
        </w:rPr>
      </w:pPr>
      <w:r w:rsidRPr="00CF20E7">
        <w:rPr>
          <w:rFonts w:ascii="Times New Roman" w:hAnsi="Times New Roman" w:cs="Times New Roman"/>
          <w:sz w:val="24"/>
          <w:szCs w:val="24"/>
        </w:rPr>
        <w:t>www.leonardoda-vinci.org/biography.html</w:t>
      </w:r>
    </w:p>
    <w:p w:rsidR="003B75DC" w:rsidRDefault="003B75DC">
      <w:pPr>
        <w:rPr>
          <w:rFonts w:ascii="Times New Roman" w:hAnsi="Times New Roman" w:cs="Times New Roman"/>
          <w:sz w:val="24"/>
          <w:szCs w:val="24"/>
        </w:rPr>
      </w:pPr>
      <w:r w:rsidRPr="003B75DC">
        <w:rPr>
          <w:rFonts w:ascii="Times New Roman" w:hAnsi="Times New Roman" w:cs="Times New Roman"/>
          <w:sz w:val="24"/>
          <w:szCs w:val="24"/>
        </w:rPr>
        <w:t>www.mos.org/</w:t>
      </w:r>
      <w:r>
        <w:rPr>
          <w:rFonts w:ascii="Times New Roman" w:hAnsi="Times New Roman" w:cs="Times New Roman"/>
          <w:sz w:val="24"/>
          <w:szCs w:val="24"/>
        </w:rPr>
        <w:t>Leonardo/</w:t>
      </w:r>
    </w:p>
    <w:p w:rsidR="00E46463" w:rsidRDefault="003B75DC" w:rsidP="003B75DC">
      <w:pPr>
        <w:rPr>
          <w:rFonts w:ascii="Times New Roman" w:hAnsi="Times New Roman" w:cs="Times New Roman"/>
          <w:sz w:val="24"/>
          <w:szCs w:val="24"/>
        </w:rPr>
      </w:pPr>
      <w:r w:rsidRPr="003B75DC">
        <w:rPr>
          <w:rFonts w:ascii="Times New Roman" w:hAnsi="Times New Roman" w:cs="Times New Roman"/>
          <w:sz w:val="24"/>
          <w:szCs w:val="24"/>
        </w:rPr>
        <w:t>library.thinkquest.org/3044/</w:t>
      </w:r>
    </w:p>
    <w:p w:rsidR="003B75DC" w:rsidRPr="003C7754" w:rsidRDefault="003B75DC" w:rsidP="003B75DC">
      <w:pPr>
        <w:rPr>
          <w:rFonts w:ascii="Times New Roman" w:hAnsi="Times New Roman" w:cs="Times New Roman"/>
          <w:sz w:val="24"/>
          <w:szCs w:val="24"/>
        </w:rPr>
      </w:pPr>
      <w:r w:rsidRPr="003B75DC">
        <w:rPr>
          <w:rFonts w:ascii="Times New Roman" w:hAnsi="Times New Roman" w:cs="Times New Roman"/>
          <w:sz w:val="24"/>
          <w:szCs w:val="24"/>
        </w:rPr>
        <w:t>www.metmuseum.org/toah/hd/leon/hd_leon.htm</w:t>
      </w:r>
    </w:p>
    <w:sectPr w:rsidR="003B75DC" w:rsidRPr="003C7754" w:rsidSect="00D23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900"/>
    <w:rsid w:val="00033E3B"/>
    <w:rsid w:val="00052D0A"/>
    <w:rsid w:val="00106D77"/>
    <w:rsid w:val="00155CC2"/>
    <w:rsid w:val="001B41EB"/>
    <w:rsid w:val="003B75DC"/>
    <w:rsid w:val="003C4383"/>
    <w:rsid w:val="003C7754"/>
    <w:rsid w:val="004A4900"/>
    <w:rsid w:val="00536A40"/>
    <w:rsid w:val="0059277B"/>
    <w:rsid w:val="005F08A0"/>
    <w:rsid w:val="006F013B"/>
    <w:rsid w:val="00805339"/>
    <w:rsid w:val="00805519"/>
    <w:rsid w:val="00861E1D"/>
    <w:rsid w:val="008C1E03"/>
    <w:rsid w:val="00B93F12"/>
    <w:rsid w:val="00BE1430"/>
    <w:rsid w:val="00C36763"/>
    <w:rsid w:val="00CF20E7"/>
    <w:rsid w:val="00D23722"/>
    <w:rsid w:val="00D329E3"/>
    <w:rsid w:val="00DE4ED4"/>
    <w:rsid w:val="00E46463"/>
    <w:rsid w:val="00F366E8"/>
    <w:rsid w:val="00F4408B"/>
    <w:rsid w:val="00FF5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Keith</cp:lastModifiedBy>
  <cp:revision>2</cp:revision>
  <dcterms:created xsi:type="dcterms:W3CDTF">2011-04-08T00:34:00Z</dcterms:created>
  <dcterms:modified xsi:type="dcterms:W3CDTF">2011-04-08T00:34:00Z</dcterms:modified>
</cp:coreProperties>
</file>